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4643"/>
      </w:tblGrid>
      <w:tr w:rsidR="00EA1746" w:rsidTr="00D8432C">
        <w:tc>
          <w:tcPr>
            <w:tcW w:w="534" w:type="dxa"/>
          </w:tcPr>
          <w:p w:rsidR="00025CFF" w:rsidRPr="00D8432C" w:rsidRDefault="00EA174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1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r w:rsidRPr="00EA1746">
              <w:rPr>
                <w:rFonts w:ascii="Britannic Bold" w:hAnsi="Britannic Bold"/>
                <w:sz w:val="52"/>
                <w:szCs w:val="52"/>
              </w:rPr>
              <w:t>On the</w:t>
            </w:r>
            <w:r w:rsidR="00EA1746" w:rsidRPr="00EA1746">
              <w:rPr>
                <w:rFonts w:ascii="Britannic Bold" w:hAnsi="Britannic Bold"/>
                <w:sz w:val="52"/>
                <w:szCs w:val="52"/>
              </w:rPr>
              <w:t xml:space="preserve"> </w:t>
            </w: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career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EA174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2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Theatre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  <w:bookmarkStart w:id="0" w:name="_GoBack"/>
        <w:bookmarkEnd w:id="0"/>
      </w:tr>
      <w:tr w:rsidR="00EA1746" w:rsidTr="00D8432C">
        <w:tc>
          <w:tcPr>
            <w:tcW w:w="534" w:type="dxa"/>
          </w:tcPr>
          <w:p w:rsidR="00025CFF" w:rsidRPr="00D8432C" w:rsidRDefault="00EA174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3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r w:rsidRPr="00EA1746">
              <w:rPr>
                <w:rFonts w:ascii="Britannic Bold" w:hAnsi="Britannic Bold"/>
                <w:sz w:val="52"/>
                <w:szCs w:val="52"/>
              </w:rPr>
              <w:t xml:space="preserve">Rock the </w:t>
            </w: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Wings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EA174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4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Dog</w:t>
            </w:r>
            <w:proofErr w:type="spellEnd"/>
            <w:r w:rsidRPr="00EA1746">
              <w:rPr>
                <w:rFonts w:ascii="Britannic Bold" w:hAnsi="Britannic Bold"/>
                <w:sz w:val="52"/>
                <w:szCs w:val="52"/>
              </w:rPr>
              <w:t xml:space="preserve"> </w:t>
            </w: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Eat</w:t>
            </w:r>
            <w:proofErr w:type="spellEnd"/>
            <w:r w:rsidRPr="00EA1746">
              <w:rPr>
                <w:rFonts w:ascii="Britannic Bold" w:hAnsi="Britannic Bold"/>
                <w:sz w:val="52"/>
                <w:szCs w:val="52"/>
              </w:rPr>
              <w:t xml:space="preserve"> </w:t>
            </w: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Dog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EA174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5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Anatomy</w:t>
            </w:r>
            <w:proofErr w:type="spellEnd"/>
            <w:r w:rsidRPr="00EA1746">
              <w:rPr>
                <w:rFonts w:ascii="Britannic Bold" w:hAnsi="Britannic Bold"/>
                <w:sz w:val="52"/>
                <w:szCs w:val="52"/>
              </w:rPr>
              <w:t xml:space="preserve"> of </w:t>
            </w: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Chaos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EA174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6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Rotten</w:t>
            </w:r>
            <w:proofErr w:type="spellEnd"/>
            <w:r w:rsidRPr="00EA1746">
              <w:rPr>
                <w:rFonts w:ascii="Britannic Bold" w:hAnsi="Britannic Bold"/>
                <w:sz w:val="52"/>
                <w:szCs w:val="52"/>
              </w:rPr>
              <w:t xml:space="preserve"> </w:t>
            </w: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Generation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EA174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7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Cats</w:t>
            </w:r>
            <w:proofErr w:type="spellEnd"/>
            <w:r w:rsidRPr="00EA1746">
              <w:rPr>
                <w:rFonts w:ascii="Britannic Bold" w:hAnsi="Britannic Bold"/>
                <w:sz w:val="52"/>
                <w:szCs w:val="52"/>
              </w:rPr>
              <w:t xml:space="preserve"> in the </w:t>
            </w: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Cradle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EA174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8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r w:rsidRPr="00EA1746">
              <w:rPr>
                <w:rFonts w:ascii="Britannic Bold" w:hAnsi="Britannic Bold"/>
                <w:sz w:val="52"/>
                <w:szCs w:val="52"/>
              </w:rPr>
              <w:t>Jeesus</w:t>
            </w:r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9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r w:rsidRPr="00EA1746">
              <w:rPr>
                <w:rFonts w:ascii="Britannic Bold" w:hAnsi="Britannic Bold"/>
                <w:sz w:val="52"/>
                <w:szCs w:val="52"/>
              </w:rPr>
              <w:t>Wild World</w:t>
            </w:r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EA174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10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r w:rsidRPr="00EA1746">
              <w:rPr>
                <w:rFonts w:ascii="Britannic Bold" w:hAnsi="Britannic Bold"/>
                <w:sz w:val="52"/>
                <w:szCs w:val="52"/>
              </w:rPr>
              <w:t>Ufo</w:t>
            </w:r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11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Rock’n</w:t>
            </w:r>
            <w:proofErr w:type="spellEnd"/>
            <w:r w:rsidRPr="00EA1746">
              <w:rPr>
                <w:rFonts w:ascii="Britannic Bold" w:hAnsi="Britannic Bold"/>
                <w:sz w:val="52"/>
                <w:szCs w:val="52"/>
              </w:rPr>
              <w:t xml:space="preserve"> roll </w:t>
            </w: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man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12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Flat</w:t>
            </w:r>
            <w:proofErr w:type="spellEnd"/>
            <w:r w:rsidRPr="00EA1746">
              <w:rPr>
                <w:rFonts w:ascii="Britannic Bold" w:hAnsi="Britannic Bold"/>
                <w:sz w:val="52"/>
                <w:szCs w:val="52"/>
              </w:rPr>
              <w:t xml:space="preserve"> Earth </w:t>
            </w: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Society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13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Beatless</w:t>
            </w:r>
            <w:proofErr w:type="spellEnd"/>
            <w:r w:rsidR="00EA1746" w:rsidRPr="00EA1746">
              <w:rPr>
                <w:rFonts w:ascii="Britannic Bold" w:hAnsi="Britannic Bold"/>
                <w:sz w:val="52"/>
                <w:szCs w:val="52"/>
              </w:rPr>
              <w:t xml:space="preserve"> </w:t>
            </w:r>
            <w:proofErr w:type="spellStart"/>
            <w:r w:rsidR="00EA1746" w:rsidRPr="00EA1746">
              <w:rPr>
                <w:rFonts w:ascii="Britannic Bold" w:hAnsi="Britannic Bold"/>
                <w:sz w:val="52"/>
                <w:szCs w:val="52"/>
              </w:rPr>
              <w:t>from</w:t>
            </w:r>
            <w:proofErr w:type="spellEnd"/>
            <w:r w:rsidR="00EA1746" w:rsidRPr="00EA1746">
              <w:rPr>
                <w:rFonts w:ascii="Britannic Bold" w:hAnsi="Britannic Bold"/>
                <w:sz w:val="52"/>
                <w:szCs w:val="52"/>
              </w:rPr>
              <w:t xml:space="preserve"> Hell</w:t>
            </w:r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14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Flying</w:t>
            </w:r>
            <w:proofErr w:type="spellEnd"/>
            <w:r w:rsidRPr="00EA1746">
              <w:rPr>
                <w:rFonts w:ascii="Britannic Bold" w:hAnsi="Britannic Bold"/>
                <w:sz w:val="52"/>
                <w:szCs w:val="52"/>
              </w:rPr>
              <w:t xml:space="preserve"> </w:t>
            </w: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Low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15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r w:rsidRPr="00EA1746">
              <w:rPr>
                <w:rFonts w:ascii="Britannic Bold" w:hAnsi="Britannic Bold"/>
                <w:sz w:val="52"/>
                <w:szCs w:val="52"/>
              </w:rPr>
              <w:t xml:space="preserve">Rolling </w:t>
            </w: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Thunder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16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Caligula</w:t>
            </w:r>
            <w:proofErr w:type="spellEnd"/>
            <w:r w:rsidR="00EA1746" w:rsidRPr="00EA1746">
              <w:rPr>
                <w:rFonts w:ascii="Britannic Bold" w:hAnsi="Britannic Bold"/>
                <w:sz w:val="52"/>
                <w:szCs w:val="52"/>
              </w:rPr>
              <w:t xml:space="preserve"> of the USA</w:t>
            </w:r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32C">
              <w:rPr>
                <w:rFonts w:ascii="Arial Narrow" w:hAnsi="Arial Narrow"/>
                <w:b/>
                <w:sz w:val="32"/>
                <w:szCs w:val="32"/>
              </w:rPr>
              <w:t>17</w:t>
            </w: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Britannic Bold" w:hAnsi="Britannic Bold"/>
                <w:sz w:val="52"/>
                <w:szCs w:val="52"/>
              </w:rPr>
            </w:pP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Stalin’s</w:t>
            </w:r>
            <w:proofErr w:type="spellEnd"/>
            <w:r w:rsidRPr="00EA1746">
              <w:rPr>
                <w:rFonts w:ascii="Britannic Bold" w:hAnsi="Britannic Bold"/>
                <w:sz w:val="52"/>
                <w:szCs w:val="52"/>
              </w:rPr>
              <w:t xml:space="preserve"> </w:t>
            </w:r>
            <w:proofErr w:type="spellStart"/>
            <w:r w:rsidRPr="00EA1746">
              <w:rPr>
                <w:rFonts w:ascii="Britannic Bold" w:hAnsi="Britannic Bold"/>
                <w:sz w:val="52"/>
                <w:szCs w:val="52"/>
              </w:rPr>
              <w:t>Head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EA1746">
              <w:rPr>
                <w:rFonts w:ascii="Arial" w:hAnsi="Arial" w:cs="Arial"/>
                <w:sz w:val="40"/>
                <w:szCs w:val="40"/>
              </w:rPr>
              <w:t>Rock´n</w:t>
            </w:r>
            <w:proofErr w:type="spellEnd"/>
            <w:r w:rsidRPr="00EA1746">
              <w:rPr>
                <w:rFonts w:ascii="Arial" w:hAnsi="Arial" w:cs="Arial"/>
                <w:sz w:val="40"/>
                <w:szCs w:val="40"/>
              </w:rPr>
              <w:t xml:space="preserve"> Roll </w:t>
            </w:r>
            <w:proofErr w:type="spellStart"/>
            <w:r w:rsidRPr="00EA1746">
              <w:rPr>
                <w:rFonts w:ascii="Arial" w:hAnsi="Arial" w:cs="Arial"/>
                <w:sz w:val="40"/>
                <w:szCs w:val="40"/>
              </w:rPr>
              <w:t>alnite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4677" w:type="dxa"/>
          </w:tcPr>
          <w:p w:rsidR="00025CFF" w:rsidRPr="00EA1746" w:rsidRDefault="00EA1746">
            <w:pPr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EA1746">
              <w:rPr>
                <w:rFonts w:ascii="Arial" w:hAnsi="Arial" w:cs="Arial"/>
                <w:sz w:val="40"/>
                <w:szCs w:val="40"/>
              </w:rPr>
              <w:t>Breaking</w:t>
            </w:r>
            <w:proofErr w:type="spellEnd"/>
            <w:r w:rsidRPr="00EA1746">
              <w:rPr>
                <w:rFonts w:ascii="Arial" w:hAnsi="Arial" w:cs="Arial"/>
                <w:sz w:val="40"/>
                <w:szCs w:val="40"/>
              </w:rPr>
              <w:t xml:space="preserve"> the </w:t>
            </w:r>
            <w:proofErr w:type="spellStart"/>
            <w:r w:rsidRPr="00EA1746">
              <w:rPr>
                <w:rFonts w:ascii="Arial" w:hAnsi="Arial" w:cs="Arial"/>
                <w:sz w:val="40"/>
                <w:szCs w:val="40"/>
              </w:rPr>
              <w:t>Law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EA1746">
              <w:rPr>
                <w:rFonts w:ascii="Arial" w:hAnsi="Arial" w:cs="Arial"/>
                <w:sz w:val="40"/>
                <w:szCs w:val="40"/>
              </w:rPr>
              <w:t>Strutter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EA1746">
              <w:rPr>
                <w:rFonts w:ascii="Arial" w:hAnsi="Arial" w:cs="Arial"/>
                <w:sz w:val="40"/>
                <w:szCs w:val="40"/>
              </w:rPr>
              <w:t>We’re</w:t>
            </w:r>
            <w:proofErr w:type="spellEnd"/>
            <w:r w:rsidRPr="00EA1746">
              <w:rPr>
                <w:rFonts w:ascii="Arial" w:hAnsi="Arial" w:cs="Arial"/>
                <w:sz w:val="40"/>
                <w:szCs w:val="40"/>
              </w:rPr>
              <w:t xml:space="preserve"> </w:t>
            </w:r>
            <w:proofErr w:type="spellStart"/>
            <w:r w:rsidRPr="00EA1746">
              <w:rPr>
                <w:rFonts w:ascii="Arial" w:hAnsi="Arial" w:cs="Arial"/>
                <w:sz w:val="40"/>
                <w:szCs w:val="40"/>
              </w:rPr>
              <w:t>not</w:t>
            </w:r>
            <w:proofErr w:type="spellEnd"/>
            <w:r w:rsidRPr="00EA1746">
              <w:rPr>
                <w:rFonts w:ascii="Arial" w:hAnsi="Arial" w:cs="Arial"/>
                <w:sz w:val="40"/>
                <w:szCs w:val="40"/>
              </w:rPr>
              <w:t xml:space="preserve"> </w:t>
            </w:r>
            <w:proofErr w:type="spellStart"/>
            <w:r w:rsidRPr="00EA1746">
              <w:rPr>
                <w:rFonts w:ascii="Arial" w:hAnsi="Arial" w:cs="Arial"/>
                <w:sz w:val="40"/>
                <w:szCs w:val="40"/>
              </w:rPr>
              <w:t>Gonna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EA1746">
              <w:rPr>
                <w:rFonts w:ascii="Arial" w:hAnsi="Arial" w:cs="Arial"/>
                <w:sz w:val="40"/>
                <w:szCs w:val="40"/>
              </w:rPr>
              <w:t>Up</w:t>
            </w:r>
            <w:proofErr w:type="spellEnd"/>
            <w:r w:rsidRPr="00EA1746">
              <w:rPr>
                <w:rFonts w:ascii="Arial" w:hAnsi="Arial" w:cs="Arial"/>
                <w:sz w:val="40"/>
                <w:szCs w:val="40"/>
              </w:rPr>
              <w:t xml:space="preserve"> </w:t>
            </w:r>
            <w:proofErr w:type="spellStart"/>
            <w:r w:rsidRPr="00EA1746">
              <w:rPr>
                <w:rFonts w:ascii="Arial" w:hAnsi="Arial" w:cs="Arial"/>
                <w:sz w:val="40"/>
                <w:szCs w:val="40"/>
              </w:rPr>
              <w:t>Around</w:t>
            </w:r>
            <w:proofErr w:type="spellEnd"/>
            <w:r w:rsidRPr="00EA1746">
              <w:rPr>
                <w:rFonts w:ascii="Arial" w:hAnsi="Arial" w:cs="Arial"/>
                <w:sz w:val="40"/>
                <w:szCs w:val="40"/>
              </w:rPr>
              <w:t xml:space="preserve"> the </w:t>
            </w:r>
            <w:proofErr w:type="spellStart"/>
            <w:r w:rsidRPr="00EA1746">
              <w:rPr>
                <w:rFonts w:ascii="Arial" w:hAnsi="Arial" w:cs="Arial"/>
                <w:sz w:val="40"/>
                <w:szCs w:val="40"/>
              </w:rPr>
              <w:t>Bend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Arial" w:hAnsi="Arial" w:cs="Arial"/>
                <w:sz w:val="40"/>
                <w:szCs w:val="40"/>
              </w:rPr>
            </w:pPr>
            <w:r w:rsidRPr="00EA1746">
              <w:rPr>
                <w:rFonts w:ascii="Arial" w:hAnsi="Arial" w:cs="Arial"/>
                <w:sz w:val="40"/>
                <w:szCs w:val="40"/>
              </w:rPr>
              <w:t>China Town</w:t>
            </w:r>
          </w:p>
        </w:tc>
        <w:tc>
          <w:tcPr>
            <w:tcW w:w="4643" w:type="dxa"/>
          </w:tcPr>
          <w:p w:rsidR="00025CFF" w:rsidRDefault="00025CFF"/>
        </w:tc>
      </w:tr>
      <w:tr w:rsidR="00EA1746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EA1746">
              <w:rPr>
                <w:rFonts w:ascii="Arial" w:hAnsi="Arial" w:cs="Arial"/>
                <w:sz w:val="40"/>
                <w:szCs w:val="40"/>
              </w:rPr>
              <w:t>Children</w:t>
            </w:r>
            <w:proofErr w:type="spellEnd"/>
            <w:r w:rsidRPr="00EA1746">
              <w:rPr>
                <w:rFonts w:ascii="Arial" w:hAnsi="Arial" w:cs="Arial"/>
                <w:sz w:val="40"/>
                <w:szCs w:val="40"/>
              </w:rPr>
              <w:t xml:space="preserve"> of t</w:t>
            </w:r>
            <w:r w:rsidR="00EA1746">
              <w:rPr>
                <w:rFonts w:ascii="Arial" w:hAnsi="Arial" w:cs="Arial"/>
                <w:sz w:val="40"/>
                <w:szCs w:val="40"/>
              </w:rPr>
              <w:t xml:space="preserve">he </w:t>
            </w:r>
            <w:proofErr w:type="spellStart"/>
            <w:r w:rsidR="00EA1746">
              <w:rPr>
                <w:rFonts w:ascii="Arial" w:hAnsi="Arial" w:cs="Arial"/>
                <w:sz w:val="40"/>
                <w:szCs w:val="40"/>
              </w:rPr>
              <w:t>Revolutio</w:t>
            </w:r>
            <w:proofErr w:type="spellEnd"/>
          </w:p>
        </w:tc>
        <w:tc>
          <w:tcPr>
            <w:tcW w:w="4643" w:type="dxa"/>
          </w:tcPr>
          <w:p w:rsidR="00025CFF" w:rsidRDefault="00025CFF"/>
        </w:tc>
      </w:tr>
      <w:tr w:rsidR="00D8432C" w:rsidTr="00D8432C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4677" w:type="dxa"/>
          </w:tcPr>
          <w:p w:rsidR="00025CFF" w:rsidRPr="00EA1746" w:rsidRDefault="00025CFF">
            <w:pPr>
              <w:rPr>
                <w:rFonts w:ascii="Arial" w:hAnsi="Arial" w:cs="Arial"/>
                <w:sz w:val="40"/>
                <w:szCs w:val="40"/>
              </w:rPr>
            </w:pPr>
            <w:r w:rsidRPr="00EA1746">
              <w:rPr>
                <w:rFonts w:ascii="Arial" w:hAnsi="Arial" w:cs="Arial"/>
                <w:sz w:val="40"/>
                <w:szCs w:val="40"/>
              </w:rPr>
              <w:t>Schools out</w:t>
            </w:r>
          </w:p>
        </w:tc>
        <w:tc>
          <w:tcPr>
            <w:tcW w:w="4643" w:type="dxa"/>
          </w:tcPr>
          <w:p w:rsidR="00025CFF" w:rsidRDefault="00025CFF"/>
        </w:tc>
      </w:tr>
    </w:tbl>
    <w:p w:rsidR="00B06112" w:rsidRDefault="00B06112"/>
    <w:sectPr w:rsidR="00B061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B06112"/>
    <w:rsid w:val="00D8432C"/>
    <w:rsid w:val="00EA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4C3AF-AC89-4AC3-806A-44183060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1</cp:revision>
  <dcterms:created xsi:type="dcterms:W3CDTF">2021-11-04T13:54:00Z</dcterms:created>
  <dcterms:modified xsi:type="dcterms:W3CDTF">2021-11-04T14:16:00Z</dcterms:modified>
</cp:coreProperties>
</file>